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40C3" w14:textId="65E4CA5C" w:rsidR="00A42720" w:rsidRPr="00EB25C7" w:rsidRDefault="00B41DBA" w:rsidP="00F81245">
      <w:pPr>
        <w:pStyle w:val="ablon-YazStili"/>
        <w:jc w:val="center"/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</w:pPr>
      <w:r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 xml:space="preserve">Teknoloji Odaklı </w:t>
      </w:r>
      <w:r w:rsidR="008F2C8F"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 xml:space="preserve">STEM Eğitimi </w:t>
      </w:r>
      <w:r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>Öğrenme Senaryoları Şablonu</w:t>
      </w:r>
    </w:p>
    <w:p w14:paraId="672A6659" w14:textId="77777777" w:rsidR="00A42720" w:rsidRPr="00EB25C7" w:rsidRDefault="00A42720">
      <w:pPr>
        <w:spacing w:after="160"/>
        <w:jc w:val="center"/>
        <w:rPr>
          <w:rFonts w:asciiTheme="majorHAnsi" w:eastAsia="Times New Roman" w:hAnsiTheme="majorHAnsi" w:cstheme="majorHAnsi"/>
          <w:b/>
          <w:u w:val="single"/>
        </w:rPr>
      </w:pPr>
    </w:p>
    <w:tbl>
      <w:tblPr>
        <w:tblStyle w:val="a"/>
        <w:tblW w:w="13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704"/>
        <w:gridCol w:w="7740"/>
      </w:tblGrid>
      <w:tr w:rsidR="00A42720" w:rsidRPr="00EB25C7" w14:paraId="427E555A" w14:textId="77777777" w:rsidTr="004A4838">
        <w:trPr>
          <w:trHeight w:val="404"/>
        </w:trPr>
        <w:tc>
          <w:tcPr>
            <w:tcW w:w="1696" w:type="dxa"/>
            <w:shd w:val="clear" w:color="auto" w:fill="2E75B5"/>
            <w:vAlign w:val="center"/>
          </w:tcPr>
          <w:p w14:paraId="1628F221" w14:textId="77777777" w:rsidR="00A42720" w:rsidRPr="00EB25C7" w:rsidRDefault="00B41DBA" w:rsidP="00EB25C7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 xml:space="preserve">Senaryo Adı: 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50E5182E" w14:textId="334337BC" w:rsidR="00A42720" w:rsidRPr="00EB25C7" w:rsidRDefault="00B41DBA" w:rsidP="00EB25C7">
            <w:pPr>
              <w:spacing w:before="240"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Senaryonun başlığı</w:t>
            </w:r>
            <w:r w:rsidR="000904C5"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0A37501D" w14:textId="2D7FCB03" w:rsidR="00A42720" w:rsidRPr="00EB25C7" w:rsidRDefault="00A42720" w:rsidP="00EB25C7">
            <w:pPr>
              <w:pStyle w:val="ablon-link"/>
              <w:spacing w:befor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DAB6C7B" w14:textId="77777777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0"/>
        <w:tblW w:w="13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704"/>
        <w:gridCol w:w="7725"/>
      </w:tblGrid>
      <w:tr w:rsidR="007946B3" w:rsidRPr="00EB25C7" w14:paraId="3FC1C2C4" w14:textId="77777777" w:rsidTr="00B6593A">
        <w:trPr>
          <w:trHeight w:val="404"/>
        </w:trPr>
        <w:tc>
          <w:tcPr>
            <w:tcW w:w="13125" w:type="dxa"/>
            <w:gridSpan w:val="3"/>
            <w:shd w:val="clear" w:color="auto" w:fill="2E75B5"/>
            <w:vAlign w:val="center"/>
          </w:tcPr>
          <w:p w14:paraId="02EB378F" w14:textId="7BB70956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Planlama</w:t>
            </w:r>
          </w:p>
        </w:tc>
      </w:tr>
      <w:tr w:rsidR="00A42720" w:rsidRPr="00EB25C7" w14:paraId="1B49BCF6" w14:textId="77777777" w:rsidTr="009519CE">
        <w:tc>
          <w:tcPr>
            <w:tcW w:w="1696" w:type="dxa"/>
            <w:vAlign w:val="center"/>
          </w:tcPr>
          <w:p w14:paraId="63908E48" w14:textId="71177A41" w:rsidR="00A42720" w:rsidRPr="00EB25C7" w:rsidRDefault="009519CE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996B03">
              <w:rPr>
                <w:rFonts w:asciiTheme="majorHAnsi" w:eastAsia="Times New Roman" w:hAnsiTheme="majorHAnsi" w:cstheme="majorHAnsi"/>
                <w:b/>
              </w:rPr>
              <w:t>Gerçek Dünya Problemi</w:t>
            </w:r>
            <w:r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996B03">
              <w:rPr>
                <w:rFonts w:asciiTheme="majorHAnsi" w:eastAsia="Times New Roman" w:hAnsiTheme="majorHAnsi" w:cstheme="majorHAnsi"/>
                <w:b/>
              </w:rPr>
              <w:t>ve</w:t>
            </w:r>
            <w:r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996B03">
              <w:rPr>
                <w:rFonts w:asciiTheme="majorHAnsi" w:eastAsia="Times New Roman" w:hAnsiTheme="majorHAnsi" w:cstheme="majorHAnsi"/>
                <w:b/>
              </w:rPr>
              <w:t>Projenin Amacı</w:t>
            </w:r>
          </w:p>
        </w:tc>
        <w:tc>
          <w:tcPr>
            <w:tcW w:w="3704" w:type="dxa"/>
            <w:vAlign w:val="center"/>
          </w:tcPr>
          <w:p w14:paraId="4629355A" w14:textId="173723E7" w:rsidR="00A42720" w:rsidRPr="00EB25C7" w:rsidRDefault="001B2F3F" w:rsidP="007F24F2">
            <w:pPr>
              <w:spacing w:before="240" w:after="160"/>
              <w:jc w:val="both"/>
              <w:rPr>
                <w:rFonts w:asciiTheme="majorHAnsi" w:eastAsia="Times New Roman" w:hAnsiTheme="majorHAnsi" w:cstheme="majorHAnsi"/>
                <w:b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Gerçek dünya p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>roblem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i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 xml:space="preserve"> durumunun genel olarak ifade edildiği bölüm</w:t>
            </w:r>
          </w:p>
        </w:tc>
        <w:tc>
          <w:tcPr>
            <w:tcW w:w="7725" w:type="dxa"/>
            <w:vAlign w:val="center"/>
          </w:tcPr>
          <w:p w14:paraId="71C0B68D" w14:textId="77777777" w:rsidR="00A42720" w:rsidRPr="003B05FF" w:rsidRDefault="00467A5A" w:rsidP="003C01DD">
            <w:pPr>
              <w:pStyle w:val="ablon-Balk"/>
              <w:spacing w:before="0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 w:rsidRPr="00467A5A">
              <w:rPr>
                <w:rFonts w:asciiTheme="majorHAnsi" w:hAnsiTheme="majorHAnsi" w:cstheme="majorHAnsi"/>
                <w:bCs/>
                <w:szCs w:val="22"/>
              </w:rPr>
              <w:t>Problem Durumu:</w:t>
            </w:r>
          </w:p>
          <w:p w14:paraId="690D3F38" w14:textId="77777777" w:rsidR="00467A5A" w:rsidRDefault="00467A5A" w:rsidP="003C01DD">
            <w:pPr>
              <w:pStyle w:val="ablon-Balk"/>
              <w:spacing w:before="0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</w:p>
          <w:p w14:paraId="60E2B235" w14:textId="77777777" w:rsidR="00467A5A" w:rsidRDefault="003C01DD" w:rsidP="00EB25C7">
            <w:pPr>
              <w:pStyle w:val="ablon-Balk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bCs/>
                <w:szCs w:val="22"/>
              </w:rPr>
              <w:t xml:space="preserve">Projenin Amacı: </w:t>
            </w:r>
          </w:p>
          <w:p w14:paraId="6A05A809" w14:textId="33586335" w:rsidR="000768CC" w:rsidRPr="00467A5A" w:rsidRDefault="000768CC" w:rsidP="00EB25C7">
            <w:pPr>
              <w:pStyle w:val="ablon-Balk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</w:p>
        </w:tc>
      </w:tr>
      <w:tr w:rsidR="008F2C8F" w:rsidRPr="00EB25C7" w14:paraId="54867D81" w14:textId="77777777" w:rsidTr="009519CE">
        <w:tc>
          <w:tcPr>
            <w:tcW w:w="1696" w:type="dxa"/>
            <w:vAlign w:val="center"/>
          </w:tcPr>
          <w:p w14:paraId="2670DDDA" w14:textId="210AEF6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Dersler</w:t>
            </w:r>
          </w:p>
        </w:tc>
        <w:tc>
          <w:tcPr>
            <w:tcW w:w="3704" w:type="dxa"/>
            <w:vAlign w:val="center"/>
          </w:tcPr>
          <w:p w14:paraId="643A6831" w14:textId="41E3F704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İlişkili STEAM derslerinin belirtildiği bölüm</w:t>
            </w:r>
          </w:p>
        </w:tc>
        <w:tc>
          <w:tcPr>
            <w:tcW w:w="7725" w:type="dxa"/>
            <w:vAlign w:val="center"/>
          </w:tcPr>
          <w:p w14:paraId="5A39BBE3" w14:textId="3F62837C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475F410D" w14:textId="77777777" w:rsidTr="009519CE">
        <w:tc>
          <w:tcPr>
            <w:tcW w:w="1696" w:type="dxa"/>
            <w:vAlign w:val="center"/>
          </w:tcPr>
          <w:p w14:paraId="0F3DC164" w14:textId="75605BF8" w:rsidR="008F2C8F" w:rsidRPr="00EB25C7" w:rsidRDefault="000913CE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0913CE">
              <w:rPr>
                <w:rFonts w:asciiTheme="majorHAnsi" w:eastAsia="Times New Roman" w:hAnsiTheme="majorHAnsi" w:cstheme="majorHAnsi"/>
                <w:b/>
              </w:rPr>
              <w:t>Öğrenme Çıktıları</w:t>
            </w:r>
            <w:r w:rsidR="00D437E7">
              <w:rPr>
                <w:rFonts w:asciiTheme="majorHAnsi" w:eastAsia="Times New Roman" w:hAnsiTheme="majorHAnsi" w:cstheme="majorHAnsi"/>
                <w:b/>
              </w:rPr>
              <w:t xml:space="preserve"> (Kazanımlar)</w:t>
            </w:r>
          </w:p>
        </w:tc>
        <w:tc>
          <w:tcPr>
            <w:tcW w:w="3704" w:type="dxa"/>
            <w:vAlign w:val="center"/>
          </w:tcPr>
          <w:p w14:paraId="6F70D20D" w14:textId="6E152B92" w:rsidR="008F2C8F" w:rsidRPr="00EB25C7" w:rsidRDefault="008F2C8F" w:rsidP="00BC77AE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İlgili derslerdeki </w:t>
            </w:r>
            <w:r w:rsidR="000913CE">
              <w:rPr>
                <w:rFonts w:asciiTheme="majorHAnsi" w:eastAsia="Times New Roman" w:hAnsiTheme="majorHAnsi" w:cstheme="majorHAnsi"/>
                <w:i/>
              </w:rPr>
              <w:t>öğrenme çıktı</w:t>
            </w:r>
            <w:r w:rsidR="00BC77AE">
              <w:rPr>
                <w:rFonts w:asciiTheme="majorHAnsi" w:eastAsia="Times New Roman" w:hAnsiTheme="majorHAnsi" w:cstheme="majorHAnsi"/>
                <w:i/>
              </w:rPr>
              <w:t>lar</w:t>
            </w:r>
            <w:r w:rsidR="000913CE">
              <w:rPr>
                <w:rFonts w:asciiTheme="majorHAnsi" w:eastAsia="Times New Roman" w:hAnsiTheme="majorHAnsi" w:cstheme="majorHAnsi"/>
                <w:i/>
              </w:rPr>
              <w:t>ı ve süreç bileşenleri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ile ilişkilendirildiğinin belirtildiği bölüm</w:t>
            </w:r>
          </w:p>
        </w:tc>
        <w:tc>
          <w:tcPr>
            <w:tcW w:w="7725" w:type="dxa"/>
            <w:vAlign w:val="center"/>
          </w:tcPr>
          <w:p w14:paraId="41C8F396" w14:textId="77777777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09E11263" w14:textId="77777777" w:rsidTr="009519CE">
        <w:tc>
          <w:tcPr>
            <w:tcW w:w="1696" w:type="dxa"/>
            <w:vAlign w:val="center"/>
          </w:tcPr>
          <w:p w14:paraId="209A9691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Seviye</w:t>
            </w:r>
          </w:p>
        </w:tc>
        <w:tc>
          <w:tcPr>
            <w:tcW w:w="3704" w:type="dxa"/>
            <w:vAlign w:val="center"/>
          </w:tcPr>
          <w:p w14:paraId="3BCF592C" w14:textId="4CFE9C6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Hedef öğrencilerin bulunduğu eğitim kademeleri/sınıfı</w:t>
            </w:r>
          </w:p>
        </w:tc>
        <w:tc>
          <w:tcPr>
            <w:tcW w:w="7725" w:type="dxa"/>
            <w:vAlign w:val="center"/>
          </w:tcPr>
          <w:p w14:paraId="72A3D3EC" w14:textId="77777777" w:rsidR="008F2C8F" w:rsidRPr="00EB25C7" w:rsidRDefault="008F2C8F" w:rsidP="00EB25C7">
            <w:pPr>
              <w:spacing w:before="240"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3E435B31" w14:textId="77777777" w:rsidTr="009519CE">
        <w:tc>
          <w:tcPr>
            <w:tcW w:w="1696" w:type="dxa"/>
            <w:vAlign w:val="center"/>
          </w:tcPr>
          <w:p w14:paraId="0C26557D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Süre</w:t>
            </w:r>
          </w:p>
        </w:tc>
        <w:tc>
          <w:tcPr>
            <w:tcW w:w="3704" w:type="dxa"/>
            <w:vAlign w:val="center"/>
          </w:tcPr>
          <w:p w14:paraId="4F232BFD" w14:textId="4C313844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STEAM derslerinin toplam süresi (Ders saati)</w:t>
            </w:r>
          </w:p>
          <w:p w14:paraId="6BA5A8AB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lastRenderedPageBreak/>
              <w:t>Ör: 80 dk. (2 ders saati)</w:t>
            </w:r>
          </w:p>
        </w:tc>
        <w:tc>
          <w:tcPr>
            <w:tcW w:w="7725" w:type="dxa"/>
            <w:vAlign w:val="center"/>
          </w:tcPr>
          <w:p w14:paraId="0D0B940D" w14:textId="77777777" w:rsidR="008F2C8F" w:rsidRPr="00EB25C7" w:rsidRDefault="008F2C8F" w:rsidP="00EB25C7">
            <w:pPr>
              <w:spacing w:before="240"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6EE1E2BD" w14:textId="77777777" w:rsidTr="009519CE">
        <w:trPr>
          <w:trHeight w:val="510"/>
        </w:trPr>
        <w:tc>
          <w:tcPr>
            <w:tcW w:w="1696" w:type="dxa"/>
            <w:vAlign w:val="center"/>
          </w:tcPr>
          <w:p w14:paraId="1AF1C1E3" w14:textId="77777777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Beceriler</w:t>
            </w:r>
          </w:p>
        </w:tc>
        <w:tc>
          <w:tcPr>
            <w:tcW w:w="3704" w:type="dxa"/>
            <w:vAlign w:val="center"/>
          </w:tcPr>
          <w:p w14:paraId="553ED15F" w14:textId="7A211464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21. yüzyıl 4C becerilerinden geliştirilecekler: Yaratıcılık, İletişim, İş</w:t>
            </w:r>
            <w:r w:rsidR="008E6925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birliği, Eleştirel Düşünme</w:t>
            </w:r>
          </w:p>
        </w:tc>
        <w:tc>
          <w:tcPr>
            <w:tcW w:w="7725" w:type="dxa"/>
            <w:vAlign w:val="center"/>
          </w:tcPr>
          <w:p w14:paraId="0E27B00A" w14:textId="1D949D20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</w:tbl>
    <w:p w14:paraId="60061E4C" w14:textId="36508B20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1"/>
        <w:tblW w:w="13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3885"/>
        <w:gridCol w:w="7620"/>
      </w:tblGrid>
      <w:tr w:rsidR="007946B3" w:rsidRPr="00EB25C7" w14:paraId="75C5AA91" w14:textId="77777777" w:rsidTr="00DD1DF0">
        <w:trPr>
          <w:trHeight w:val="404"/>
        </w:trPr>
        <w:tc>
          <w:tcPr>
            <w:tcW w:w="13020" w:type="dxa"/>
            <w:gridSpan w:val="3"/>
            <w:shd w:val="clear" w:color="auto" w:fill="2E75B5"/>
            <w:vAlign w:val="center"/>
          </w:tcPr>
          <w:p w14:paraId="44EAFD9C" w14:textId="3D62E164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Hazırlık</w:t>
            </w:r>
          </w:p>
        </w:tc>
      </w:tr>
      <w:tr w:rsidR="00A42720" w:rsidRPr="00EB25C7" w14:paraId="7652BA67" w14:textId="77777777" w:rsidTr="00EB25C7">
        <w:tc>
          <w:tcPr>
            <w:tcW w:w="1515" w:type="dxa"/>
            <w:vAlign w:val="center"/>
          </w:tcPr>
          <w:p w14:paraId="79FA1E73" w14:textId="77777777" w:rsidR="00A42720" w:rsidRPr="00EB25C7" w:rsidRDefault="00B41DBA" w:rsidP="001759AD">
            <w:pPr>
              <w:spacing w:before="24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Genel Bakış</w:t>
            </w:r>
          </w:p>
        </w:tc>
        <w:tc>
          <w:tcPr>
            <w:tcW w:w="3885" w:type="dxa"/>
            <w:vAlign w:val="center"/>
          </w:tcPr>
          <w:p w14:paraId="0C9AB854" w14:textId="6A270C46" w:rsidR="00A42720" w:rsidRPr="00EB25C7" w:rsidRDefault="00B41DBA" w:rsidP="001759AD">
            <w:pPr>
              <w:spacing w:before="240"/>
              <w:jc w:val="both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Problem durumunun ve öğrenme senaryosunu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>n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açıklandığı bölüm (gerçek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dünya 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>problemi, öğrenme etkinlikleri, değerlendirme,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 xml:space="preserve"> vb.)</w:t>
            </w:r>
          </w:p>
        </w:tc>
        <w:tc>
          <w:tcPr>
            <w:tcW w:w="7620" w:type="dxa"/>
            <w:vAlign w:val="center"/>
          </w:tcPr>
          <w:p w14:paraId="4B94D5A5" w14:textId="77777777" w:rsidR="00A42720" w:rsidRPr="00EB25C7" w:rsidRDefault="00A42720" w:rsidP="001759AD">
            <w:pPr>
              <w:spacing w:before="240"/>
              <w:rPr>
                <w:rFonts w:asciiTheme="majorHAnsi" w:eastAsia="Times New Roman" w:hAnsiTheme="majorHAnsi" w:cstheme="majorHAnsi"/>
                <w:iCs/>
              </w:rPr>
            </w:pPr>
            <w:bookmarkStart w:id="0" w:name="_gjdgxs" w:colFirst="0" w:colLast="0"/>
            <w:bookmarkEnd w:id="0"/>
          </w:p>
        </w:tc>
      </w:tr>
      <w:tr w:rsidR="00A42720" w:rsidRPr="00EB25C7" w14:paraId="45D2CCB3" w14:textId="77777777" w:rsidTr="00EB25C7">
        <w:tc>
          <w:tcPr>
            <w:tcW w:w="1515" w:type="dxa"/>
            <w:vAlign w:val="center"/>
          </w:tcPr>
          <w:p w14:paraId="7285CCD9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Görevler</w:t>
            </w:r>
          </w:p>
        </w:tc>
        <w:tc>
          <w:tcPr>
            <w:tcW w:w="3885" w:type="dxa"/>
            <w:vAlign w:val="center"/>
          </w:tcPr>
          <w:p w14:paraId="1647E0AE" w14:textId="19CBC8ED" w:rsidR="00A42720" w:rsidRPr="00EB25C7" w:rsidRDefault="00B41DBA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Öğretmen ve öğrenciden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öğrenme süreçlerinde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beklenen rollerin tanımlandığı bölüm</w:t>
            </w:r>
          </w:p>
        </w:tc>
        <w:tc>
          <w:tcPr>
            <w:tcW w:w="7620" w:type="dxa"/>
            <w:vAlign w:val="center"/>
          </w:tcPr>
          <w:p w14:paraId="38961B03" w14:textId="77777777" w:rsidR="00A42720" w:rsidRPr="005E69D9" w:rsidRDefault="005E69D9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  <w:r w:rsidRPr="005E69D9">
              <w:rPr>
                <w:rFonts w:asciiTheme="majorHAnsi" w:eastAsia="Times New Roman" w:hAnsiTheme="majorHAnsi" w:cstheme="majorHAnsi"/>
                <w:b/>
                <w:iCs/>
              </w:rPr>
              <w:t>Öğretmenin Görevleri:</w:t>
            </w:r>
          </w:p>
          <w:p w14:paraId="4A262D04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6902A21F" w14:textId="5C5019AB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07F5ADAF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46C2F8E6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  <w:r w:rsidRPr="005E69D9">
              <w:rPr>
                <w:rFonts w:asciiTheme="majorHAnsi" w:eastAsia="Times New Roman" w:hAnsiTheme="majorHAnsi" w:cstheme="majorHAnsi"/>
                <w:b/>
                <w:iCs/>
              </w:rPr>
              <w:t>Öğrencinin Görevleri:</w:t>
            </w:r>
          </w:p>
          <w:p w14:paraId="075CF1F0" w14:textId="77777777" w:rsidR="000768CC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  <w:p w14:paraId="6C40AC0B" w14:textId="77777777" w:rsidR="000768CC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  <w:p w14:paraId="3656B9AB" w14:textId="13BA46F4" w:rsidR="000768CC" w:rsidRPr="005E69D9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</w:tc>
      </w:tr>
      <w:tr w:rsidR="00A42720" w:rsidRPr="00EB25C7" w14:paraId="3EFA9404" w14:textId="77777777" w:rsidTr="00EB25C7">
        <w:tc>
          <w:tcPr>
            <w:tcW w:w="1515" w:type="dxa"/>
            <w:vAlign w:val="center"/>
          </w:tcPr>
          <w:p w14:paraId="0B62E06C" w14:textId="6AB881BE" w:rsidR="00A42720" w:rsidRPr="00EB25C7" w:rsidRDefault="00B41DBA" w:rsidP="00135FCC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Araçlar/</w:t>
            </w:r>
            <w:r w:rsidR="00135FCC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b/>
              </w:rPr>
              <w:t xml:space="preserve">Teknolojiler </w:t>
            </w:r>
          </w:p>
        </w:tc>
        <w:tc>
          <w:tcPr>
            <w:tcW w:w="3885" w:type="dxa"/>
            <w:vAlign w:val="center"/>
          </w:tcPr>
          <w:p w14:paraId="2085080F" w14:textId="0C9DF19C" w:rsidR="00A42720" w:rsidRPr="00EB25C7" w:rsidRDefault="00B41DBA">
            <w:pPr>
              <w:tabs>
                <w:tab w:val="left" w:pos="177"/>
              </w:tabs>
              <w:spacing w:after="240"/>
              <w:jc w:val="both"/>
              <w:rPr>
                <w:rFonts w:asciiTheme="majorHAnsi" w:eastAsia="Times New Roman" w:hAnsiTheme="majorHAnsi" w:cstheme="majorHAnsi"/>
                <w:i/>
                <w:color w:val="1F2023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>Etkileşimli tahta, tablet, EBA vb. belirtildiği bölüm (</w:t>
            </w:r>
            <w:hyperlink r:id="rId11">
              <w:r w:rsidRPr="00EB25C7">
                <w:rPr>
                  <w:rFonts w:asciiTheme="majorHAnsi" w:eastAsia="Times New Roman" w:hAnsiTheme="majorHAnsi" w:cstheme="majorHAnsi"/>
                  <w:i/>
                  <w:color w:val="0000FF"/>
                  <w:u w:val="single"/>
                </w:rPr>
                <w:t>https://ogmmateryal.eba.gov.tr/kitap/web2/index.html</w:t>
              </w:r>
            </w:hyperlink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 xml:space="preserve"> kaynağından </w:t>
            </w:r>
            <w:r w:rsidR="001759AD">
              <w:rPr>
                <w:rFonts w:asciiTheme="majorHAnsi" w:eastAsia="Times New Roman" w:hAnsiTheme="majorHAnsi" w:cstheme="majorHAnsi"/>
                <w:i/>
                <w:color w:val="1F2023"/>
              </w:rPr>
              <w:t>yararlanılabilir).</w:t>
            </w:r>
          </w:p>
        </w:tc>
        <w:tc>
          <w:tcPr>
            <w:tcW w:w="7620" w:type="dxa"/>
            <w:vAlign w:val="center"/>
          </w:tcPr>
          <w:p w14:paraId="45FB0818" w14:textId="3D40B776" w:rsidR="00900F6E" w:rsidRPr="00EB25C7" w:rsidRDefault="00900F6E" w:rsidP="00EB25C7">
            <w:pPr>
              <w:tabs>
                <w:tab w:val="left" w:pos="177"/>
              </w:tabs>
              <w:spacing w:after="240"/>
              <w:rPr>
                <w:rFonts w:asciiTheme="majorHAnsi" w:eastAsia="Times New Roman" w:hAnsiTheme="majorHAnsi" w:cstheme="majorHAnsi"/>
                <w:iCs/>
                <w:color w:val="1F2023"/>
              </w:rPr>
            </w:pPr>
          </w:p>
        </w:tc>
      </w:tr>
      <w:tr w:rsidR="00A42720" w:rsidRPr="00EB25C7" w14:paraId="24AC9CC9" w14:textId="77777777" w:rsidTr="00EB25C7">
        <w:trPr>
          <w:trHeight w:val="300"/>
        </w:trPr>
        <w:tc>
          <w:tcPr>
            <w:tcW w:w="1515" w:type="dxa"/>
            <w:vAlign w:val="center"/>
          </w:tcPr>
          <w:p w14:paraId="61C1D093" w14:textId="77777777" w:rsidR="00A42720" w:rsidRPr="00EB25C7" w:rsidRDefault="00B41DBA">
            <w:pPr>
              <w:spacing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Materyaller</w:t>
            </w:r>
          </w:p>
        </w:tc>
        <w:tc>
          <w:tcPr>
            <w:tcW w:w="3885" w:type="dxa"/>
            <w:vAlign w:val="center"/>
          </w:tcPr>
          <w:p w14:paraId="0ED9C6B0" w14:textId="77777777" w:rsidR="00A42720" w:rsidRPr="00EB25C7" w:rsidRDefault="00B41DBA">
            <w:pPr>
              <w:jc w:val="both"/>
              <w:rPr>
                <w:rFonts w:asciiTheme="majorHAnsi" w:eastAsia="Times New Roman" w:hAnsiTheme="majorHAnsi" w:cstheme="majorHAnsi"/>
                <w:i/>
                <w:color w:val="1F2023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>Varsa kullanılan fiziki materyaller</w:t>
            </w:r>
          </w:p>
        </w:tc>
        <w:tc>
          <w:tcPr>
            <w:tcW w:w="7620" w:type="dxa"/>
            <w:vAlign w:val="center"/>
          </w:tcPr>
          <w:p w14:paraId="049F31CB" w14:textId="77777777" w:rsidR="00A42720" w:rsidRPr="00EB25C7" w:rsidRDefault="00A42720" w:rsidP="00EB25C7">
            <w:pPr>
              <w:rPr>
                <w:rFonts w:asciiTheme="majorHAnsi" w:eastAsia="Times New Roman" w:hAnsiTheme="majorHAnsi" w:cstheme="majorHAnsi"/>
                <w:iCs/>
                <w:color w:val="1F2023"/>
              </w:rPr>
            </w:pPr>
          </w:p>
        </w:tc>
      </w:tr>
      <w:tr w:rsidR="00A42720" w:rsidRPr="00EB25C7" w14:paraId="0FC43031" w14:textId="77777777" w:rsidTr="00EB25C7">
        <w:tc>
          <w:tcPr>
            <w:tcW w:w="1515" w:type="dxa"/>
            <w:vAlign w:val="center"/>
          </w:tcPr>
          <w:p w14:paraId="31425FB6" w14:textId="7E93585B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5537BC"/>
              </w:rPr>
            </w:pPr>
            <w:proofErr w:type="spellStart"/>
            <w:r w:rsidRPr="00EB25C7">
              <w:rPr>
                <w:rFonts w:asciiTheme="majorHAnsi" w:eastAsia="Times New Roman" w:hAnsiTheme="majorHAnsi" w:cstheme="majorHAnsi"/>
                <w:b/>
              </w:rPr>
              <w:lastRenderedPageBreak/>
              <w:t>Eba</w:t>
            </w:r>
            <w:proofErr w:type="spellEnd"/>
            <w:r w:rsidRPr="00EB25C7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="00EB25C7">
              <w:rPr>
                <w:rFonts w:asciiTheme="majorHAnsi" w:eastAsia="Times New Roman" w:hAnsiTheme="majorHAnsi" w:cstheme="majorHAnsi"/>
                <w:b/>
              </w:rPr>
              <w:t>Bağlantıları</w:t>
            </w:r>
          </w:p>
        </w:tc>
        <w:tc>
          <w:tcPr>
            <w:tcW w:w="3885" w:type="dxa"/>
            <w:vAlign w:val="center"/>
          </w:tcPr>
          <w:p w14:paraId="276B5531" w14:textId="77777777" w:rsidR="00A42720" w:rsidRPr="00EB25C7" w:rsidRDefault="00B41DBA">
            <w:pPr>
              <w:ind w:left="35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İlgili EBA bağlantıları</w:t>
            </w:r>
          </w:p>
        </w:tc>
        <w:tc>
          <w:tcPr>
            <w:tcW w:w="7620" w:type="dxa"/>
            <w:vAlign w:val="center"/>
          </w:tcPr>
          <w:p w14:paraId="53128261" w14:textId="77777777" w:rsidR="00A42720" w:rsidRPr="00EB25C7" w:rsidRDefault="00A42720" w:rsidP="00EB25C7">
            <w:pPr>
              <w:ind w:left="35"/>
              <w:rPr>
                <w:rFonts w:asciiTheme="majorHAnsi" w:eastAsia="Times New Roman" w:hAnsiTheme="majorHAnsi" w:cstheme="majorHAnsi"/>
                <w:iCs/>
              </w:rPr>
            </w:pPr>
          </w:p>
        </w:tc>
      </w:tr>
    </w:tbl>
    <w:p w14:paraId="3461D779" w14:textId="0BCE388D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3"/>
        <w:tblW w:w="129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3544"/>
        <w:gridCol w:w="7611"/>
      </w:tblGrid>
      <w:tr w:rsidR="007946B3" w:rsidRPr="00EB25C7" w14:paraId="2EB72DC0" w14:textId="77777777" w:rsidTr="00E34889">
        <w:trPr>
          <w:trHeight w:val="390"/>
        </w:trPr>
        <w:tc>
          <w:tcPr>
            <w:tcW w:w="12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E75B5"/>
            <w:tcMar>
              <w:left w:w="105" w:type="dxa"/>
              <w:right w:w="105" w:type="dxa"/>
            </w:tcMar>
            <w:vAlign w:val="center"/>
          </w:tcPr>
          <w:p w14:paraId="3CF2D8B6" w14:textId="6C04E5F3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Uygulama</w:t>
            </w:r>
          </w:p>
        </w:tc>
      </w:tr>
      <w:tr w:rsidR="00A42720" w:rsidRPr="00EB25C7" w14:paraId="6385604B" w14:textId="77777777" w:rsidTr="004419BF">
        <w:trPr>
          <w:trHeight w:val="300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CE053BB" w14:textId="14362F1F" w:rsidR="00E95650" w:rsidRPr="00EB25C7" w:rsidRDefault="00B41DBA" w:rsidP="00E95650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Öğrenme Etkinlikleri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62F35F9C" w14:textId="332B883D" w:rsidR="008A713D" w:rsidRDefault="00B41DBA" w:rsidP="007453CA">
            <w:pPr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Öğrencile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r tarafından 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>her derste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 gerçekleştirilecek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öğrenme </w:t>
            </w:r>
            <w:r w:rsidRPr="00EB25C7">
              <w:rPr>
                <w:rFonts w:asciiTheme="majorHAnsi" w:eastAsia="Times New Roman" w:hAnsiTheme="majorHAnsi" w:cstheme="majorHAnsi"/>
                <w:b/>
                <w:i/>
              </w:rPr>
              <w:t>etkinlikler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in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in 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 xml:space="preserve">açıklandığı bölüm. Her etkinliğin altına 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 xml:space="preserve">bu etkinliklerle geliştirilecek </w:t>
            </w:r>
            <w:r w:rsidR="007453CA" w:rsidRPr="00EB25C7">
              <w:rPr>
                <w:rFonts w:asciiTheme="majorHAnsi" w:eastAsia="Times New Roman" w:hAnsiTheme="majorHAnsi" w:cstheme="majorHAnsi"/>
                <w:b/>
                <w:i/>
              </w:rPr>
              <w:t>21. Yüzyıl becerileri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açıklan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 xml:space="preserve">malıdır. Etkinliklerde kullanılacak </w:t>
            </w:r>
            <w:r w:rsidR="00E95650" w:rsidRPr="00EB25C7">
              <w:rPr>
                <w:rFonts w:asciiTheme="majorHAnsi" w:eastAsia="Times New Roman" w:hAnsiTheme="majorHAnsi" w:cstheme="majorHAnsi"/>
                <w:b/>
                <w:i/>
              </w:rPr>
              <w:t>teknolojiler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>de etkinliklerin altında ifade edilmelidir.</w:t>
            </w:r>
          </w:p>
          <w:p w14:paraId="3593238B" w14:textId="0FE7FB13" w:rsidR="00A42720" w:rsidRPr="008A713D" w:rsidRDefault="008A713D" w:rsidP="007453CA">
            <w:pPr>
              <w:rPr>
                <w:rFonts w:asciiTheme="majorHAnsi" w:eastAsia="Times New Roman" w:hAnsiTheme="majorHAnsi" w:cstheme="majorHAnsi"/>
                <w:b/>
                <w:bCs/>
              </w:rPr>
            </w:pPr>
            <w:r w:rsidRPr="008A713D">
              <w:rPr>
                <w:rFonts w:asciiTheme="majorHAnsi" w:eastAsia="Times New Roman" w:hAnsiTheme="majorHAnsi" w:cstheme="majorHAnsi"/>
                <w:b/>
                <w:bCs/>
                <w:i/>
              </w:rPr>
              <w:t>Kullanılan öğrenme yaklaşımları ve yöntem teknikleri ders etkinliklerine yazılmalıdır.</w:t>
            </w:r>
          </w:p>
        </w:tc>
        <w:tc>
          <w:tcPr>
            <w:tcW w:w="7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4B45CDFE" w14:textId="3ECE2768" w:rsidR="008E6925" w:rsidRPr="008E6925" w:rsidRDefault="008E6925" w:rsidP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8E6925">
              <w:rPr>
                <w:rFonts w:asciiTheme="majorHAnsi" w:eastAsia="Times New Roman" w:hAnsiTheme="majorHAnsi" w:cstheme="majorHAnsi"/>
                <w:b/>
                <w:bCs/>
                <w:iCs/>
              </w:rPr>
              <w:t xml:space="preserve">1. Ders (süre): </w:t>
            </w:r>
          </w:p>
          <w:p w14:paraId="266FA56B" w14:textId="25D20EB0" w:rsidR="005E69D9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Ders etkinlikleri (ayrıntılı yazınız)</w:t>
            </w:r>
          </w:p>
          <w:p w14:paraId="3DBD3128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6105B66F" w14:textId="68BA76B4" w:rsidR="005E69D9" w:rsidRDefault="0021239C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Geliştirilen</w:t>
            </w:r>
            <w:r w:rsidR="005E69D9">
              <w:rPr>
                <w:rFonts w:asciiTheme="majorHAnsi" w:eastAsia="Times New Roman" w:hAnsiTheme="majorHAnsi" w:cstheme="majorHAnsi"/>
                <w:iCs/>
              </w:rPr>
              <w:t xml:space="preserve"> Beceriler:</w:t>
            </w:r>
          </w:p>
          <w:p w14:paraId="59BC76F5" w14:textId="77777777" w:rsidR="005E69D9" w:rsidRDefault="005E69D9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7C570719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22366CE8" w14:textId="49340743" w:rsidR="008E6925" w:rsidRPr="008E6925" w:rsidRDefault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8E6925">
              <w:rPr>
                <w:rFonts w:asciiTheme="majorHAnsi" w:eastAsia="Times New Roman" w:hAnsiTheme="majorHAnsi" w:cstheme="majorHAnsi"/>
                <w:b/>
                <w:bCs/>
                <w:iCs/>
              </w:rPr>
              <w:t>2. Ders (Süre): …….</w:t>
            </w:r>
          </w:p>
          <w:p w14:paraId="6C076ECD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4780FC2C" w14:textId="0DDEFC4F" w:rsidR="008E6925" w:rsidRDefault="0021239C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 xml:space="preserve">Geliştirilen </w:t>
            </w:r>
            <w:r w:rsidR="008E6925">
              <w:rPr>
                <w:rFonts w:asciiTheme="majorHAnsi" w:eastAsia="Times New Roman" w:hAnsiTheme="majorHAnsi" w:cstheme="majorHAnsi"/>
                <w:iCs/>
              </w:rPr>
              <w:t>Beceriler:</w:t>
            </w:r>
          </w:p>
          <w:p w14:paraId="36AA9572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7D191D2B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336FD25D" w14:textId="7432AA07" w:rsidR="008E6925" w:rsidRPr="005C7F67" w:rsidRDefault="008E6925" w:rsidP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3. Ders (Süre): …….</w:t>
            </w:r>
          </w:p>
          <w:p w14:paraId="56B1BC9D" w14:textId="7B9DA66D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1CBB1627" w14:textId="1FD7A012" w:rsidR="008E6925" w:rsidRDefault="0021239C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 xml:space="preserve">Geliştirilen </w:t>
            </w:r>
            <w:r w:rsidR="008E6925">
              <w:rPr>
                <w:rFonts w:asciiTheme="majorHAnsi" w:eastAsia="Times New Roman" w:hAnsiTheme="majorHAnsi" w:cstheme="majorHAnsi"/>
                <w:iCs/>
              </w:rPr>
              <w:t>Beceriler:</w:t>
            </w:r>
          </w:p>
          <w:p w14:paraId="4E9437D7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6A06AA2B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263E0301" w14:textId="272F066D" w:rsidR="008E6925" w:rsidRPr="005C7F67" w:rsidRDefault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4. Ders (Süre): …….</w:t>
            </w:r>
          </w:p>
          <w:p w14:paraId="52165CD6" w14:textId="3EF46465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128A0D2B" w14:textId="0E6FD145" w:rsidR="008E6925" w:rsidRDefault="0021239C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 xml:space="preserve">Geliştirilen </w:t>
            </w:r>
            <w:r w:rsidR="008E6925">
              <w:rPr>
                <w:rFonts w:asciiTheme="majorHAnsi" w:eastAsia="Times New Roman" w:hAnsiTheme="majorHAnsi" w:cstheme="majorHAnsi"/>
                <w:iCs/>
              </w:rPr>
              <w:t>Beceriler:</w:t>
            </w:r>
          </w:p>
          <w:p w14:paraId="779C9E70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40BC4AB0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0FB78278" w14:textId="0621865E" w:rsidR="008E6925" w:rsidRPr="00EB25C7" w:rsidRDefault="005C7F67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***STEM etkinliğinin süresine göre ders saatlerini artırabilirsiniz.</w:t>
            </w:r>
          </w:p>
        </w:tc>
      </w:tr>
      <w:tr w:rsidR="00A42720" w:rsidRPr="00EB25C7" w14:paraId="6B3E400A" w14:textId="77777777" w:rsidTr="004419BF">
        <w:trPr>
          <w:trHeight w:val="1185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BE6B644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Değerlendirme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7C488AB" w14:textId="07610229" w:rsidR="00A42720" w:rsidRPr="00EB25C7" w:rsidRDefault="007F24F2" w:rsidP="007F24F2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Öğrencilerin öğrenme süreçlerinin d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>eğerlendirme çalışmaları ile ilgili bilgi verilen bölüm</w:t>
            </w:r>
          </w:p>
        </w:tc>
        <w:tc>
          <w:tcPr>
            <w:tcW w:w="7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1FC39945" w14:textId="59075AFC" w:rsidR="00900F6E" w:rsidRPr="00EB25C7" w:rsidRDefault="00900F6E">
            <w:pPr>
              <w:spacing w:before="240" w:after="160"/>
              <w:rPr>
                <w:rFonts w:asciiTheme="majorHAnsi" w:eastAsia="Times New Roman" w:hAnsiTheme="majorHAnsi" w:cstheme="majorHAnsi"/>
                <w:iCs/>
              </w:rPr>
            </w:pPr>
          </w:p>
        </w:tc>
      </w:tr>
    </w:tbl>
    <w:p w14:paraId="53CB6E70" w14:textId="5B7CAF5E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6A95058C" w14:textId="7202A984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6B2E2F1A" w14:textId="65D1E5EA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406E2A62" w14:textId="5D5CCC6A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46A084AD" w14:textId="170EB9DE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tbl>
      <w:tblPr>
        <w:tblW w:w="1302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3930"/>
        <w:gridCol w:w="7635"/>
      </w:tblGrid>
      <w:tr w:rsidR="007946B3" w:rsidRPr="00EB25C7" w14:paraId="6925629F" w14:textId="77777777" w:rsidTr="003F506E">
        <w:trPr>
          <w:trHeight w:val="390"/>
        </w:trPr>
        <w:tc>
          <w:tcPr>
            <w:tcW w:w="1302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2E75B5"/>
            <w:tcMar>
              <w:left w:w="105" w:type="dxa"/>
              <w:right w:w="105" w:type="dxa"/>
            </w:tcMar>
            <w:vAlign w:val="center"/>
          </w:tcPr>
          <w:p w14:paraId="34CE0A41" w14:textId="5FF815BB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Referans</w:t>
            </w:r>
          </w:p>
        </w:tc>
      </w:tr>
      <w:tr w:rsidR="00A42720" w:rsidRPr="00EB25C7" w14:paraId="14CCA9EF" w14:textId="77777777" w:rsidTr="00EB25C7">
        <w:trPr>
          <w:trHeight w:val="300"/>
        </w:trPr>
        <w:tc>
          <w:tcPr>
            <w:tcW w:w="14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6DA4DC6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İlgili Kaynaklar</w:t>
            </w:r>
          </w:p>
        </w:tc>
        <w:tc>
          <w:tcPr>
            <w:tcW w:w="3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30B6A12" w14:textId="4B5A4855" w:rsidR="00A42720" w:rsidRPr="00EB25C7" w:rsidRDefault="00B41DBA" w:rsidP="001759AD">
            <w:pPr>
              <w:spacing w:after="160"/>
              <w:jc w:val="both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Yararlanılan 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>internet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s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>itelerine referans verilen bölüm.</w:t>
            </w:r>
          </w:p>
        </w:tc>
        <w:tc>
          <w:tcPr>
            <w:tcW w:w="7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D98A12B" w14:textId="77777777" w:rsidR="00A42720" w:rsidRPr="00EB25C7" w:rsidRDefault="00A42720" w:rsidP="00EB25C7">
            <w:pPr>
              <w:spacing w:after="160"/>
              <w:rPr>
                <w:rFonts w:asciiTheme="majorHAnsi" w:eastAsia="Times New Roman" w:hAnsiTheme="majorHAnsi" w:cstheme="majorHAnsi"/>
                <w:iCs/>
              </w:rPr>
            </w:pPr>
          </w:p>
        </w:tc>
      </w:tr>
      <w:tr w:rsidR="00A42720" w:rsidRPr="00EB25C7" w14:paraId="0980FF0C" w14:textId="77777777" w:rsidTr="00EB25C7">
        <w:trPr>
          <w:trHeight w:val="300"/>
        </w:trPr>
        <w:tc>
          <w:tcPr>
            <w:tcW w:w="14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65C0CF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Kaynakça</w:t>
            </w:r>
          </w:p>
        </w:tc>
        <w:tc>
          <w:tcPr>
            <w:tcW w:w="3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AF130A" w14:textId="22C298C0" w:rsidR="00A42720" w:rsidRPr="00EB25C7" w:rsidRDefault="00B41DBA">
            <w:pPr>
              <w:spacing w:after="240"/>
              <w:jc w:val="both"/>
              <w:rPr>
                <w:rFonts w:asciiTheme="majorHAnsi" w:eastAsia="Times New Roman" w:hAnsiTheme="majorHAnsi" w:cstheme="majorHAnsi"/>
                <w:color w:val="212121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212121"/>
              </w:rPr>
              <w:t>Yararlanılan bilimsel kaynaklara referans verilen bölüm</w:t>
            </w:r>
            <w:r w:rsidR="001759AD">
              <w:rPr>
                <w:rFonts w:asciiTheme="majorHAnsi" w:eastAsia="Times New Roman" w:hAnsiTheme="majorHAnsi" w:cstheme="majorHAnsi"/>
                <w:i/>
                <w:color w:val="212121"/>
              </w:rPr>
              <w:t xml:space="preserve"> (</w:t>
            </w:r>
            <w:r w:rsidR="001759AD" w:rsidRPr="00E33608">
              <w:rPr>
                <w:rFonts w:asciiTheme="majorHAnsi" w:eastAsia="Times New Roman" w:hAnsiTheme="majorHAnsi" w:cstheme="majorHAnsi"/>
                <w:b/>
                <w:bCs/>
                <w:i/>
                <w:color w:val="212121"/>
              </w:rPr>
              <w:t>APA7</w:t>
            </w:r>
            <w:r w:rsidR="001759AD">
              <w:rPr>
                <w:rFonts w:asciiTheme="majorHAnsi" w:eastAsia="Times New Roman" w:hAnsiTheme="majorHAnsi" w:cstheme="majorHAnsi"/>
                <w:i/>
                <w:color w:val="212121"/>
              </w:rPr>
              <w:t xml:space="preserve"> formatında)</w:t>
            </w:r>
          </w:p>
        </w:tc>
        <w:tc>
          <w:tcPr>
            <w:tcW w:w="7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946DB82" w14:textId="77777777" w:rsidR="00A42720" w:rsidRPr="00EB25C7" w:rsidRDefault="00A42720" w:rsidP="00EB25C7">
            <w:pPr>
              <w:spacing w:after="240"/>
              <w:rPr>
                <w:rFonts w:asciiTheme="majorHAnsi" w:eastAsia="Times New Roman" w:hAnsiTheme="majorHAnsi" w:cstheme="majorHAnsi"/>
                <w:iCs/>
                <w:color w:val="212121"/>
              </w:rPr>
            </w:pPr>
          </w:p>
        </w:tc>
      </w:tr>
    </w:tbl>
    <w:p w14:paraId="5997CC1D" w14:textId="77777777" w:rsidR="00A42720" w:rsidRPr="00EB25C7" w:rsidRDefault="00A42720">
      <w:pPr>
        <w:pStyle w:val="Balk1"/>
        <w:spacing w:before="480" w:line="300" w:lineRule="auto"/>
        <w:rPr>
          <w:rFonts w:asciiTheme="majorHAnsi" w:eastAsia="Proxima Nova" w:hAnsiTheme="majorHAnsi" w:cstheme="majorHAnsi"/>
          <w:b w:val="0"/>
          <w:color w:val="039BE5"/>
          <w:sz w:val="22"/>
          <w:szCs w:val="22"/>
        </w:rPr>
      </w:pPr>
      <w:bookmarkStart w:id="1" w:name="_7igpkhny1y5i" w:colFirst="0" w:colLast="0"/>
      <w:bookmarkEnd w:id="1"/>
    </w:p>
    <w:p w14:paraId="110FFD37" w14:textId="77777777" w:rsidR="00A42720" w:rsidRPr="00EB25C7" w:rsidRDefault="00A42720">
      <w:pPr>
        <w:rPr>
          <w:rFonts w:asciiTheme="majorHAnsi" w:hAnsiTheme="majorHAnsi" w:cstheme="majorHAnsi"/>
        </w:rPr>
      </w:pPr>
    </w:p>
    <w:sectPr w:rsidR="00A42720" w:rsidRPr="00EB25C7">
      <w:footerReference w:type="default" r:id="rId12"/>
      <w:pgSz w:w="15840" w:h="12240" w:orient="landscape"/>
      <w:pgMar w:top="63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C3B7F" w14:textId="77777777" w:rsidR="004B1230" w:rsidRDefault="004B1230" w:rsidP="00B93D85">
      <w:pPr>
        <w:spacing w:line="240" w:lineRule="auto"/>
      </w:pPr>
      <w:r>
        <w:separator/>
      </w:r>
    </w:p>
  </w:endnote>
  <w:endnote w:type="continuationSeparator" w:id="0">
    <w:p w14:paraId="40DEB1A3" w14:textId="77777777" w:rsidR="004B1230" w:rsidRDefault="004B1230" w:rsidP="00B93D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Proxima Nova">
    <w:altName w:val="Tahoma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7980" w14:textId="77777777" w:rsidR="00CE4E5F" w:rsidRDefault="00CE4E5F" w:rsidP="00B93D85">
    <w:pPr>
      <w:pStyle w:val="Al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765B5F54" wp14:editId="2A651B38">
          <wp:extent cx="533400" cy="279994"/>
          <wp:effectExtent l="0" t="0" r="0" b="635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000" cy="284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511F" w14:textId="1FB5CCE5" w:rsidR="00CE4E5F" w:rsidRPr="00C95786" w:rsidRDefault="00B93D85" w:rsidP="00B93D85">
    <w:pPr>
      <w:pStyle w:val="AltBilgi"/>
      <w:jc w:val="center"/>
      <w:rPr>
        <w:color w:val="808080" w:themeColor="background1" w:themeShade="80"/>
        <w:sz w:val="12"/>
        <w:szCs w:val="14"/>
      </w:rPr>
    </w:pPr>
    <w:r w:rsidRPr="00C95786">
      <w:rPr>
        <w:color w:val="808080" w:themeColor="background1" w:themeShade="80"/>
        <w:sz w:val="12"/>
        <w:szCs w:val="14"/>
      </w:rPr>
      <w:t>Teknoloji Odaklı</w:t>
    </w:r>
    <w:r w:rsidR="00CE4E5F" w:rsidRPr="00C95786">
      <w:rPr>
        <w:color w:val="808080" w:themeColor="background1" w:themeShade="80"/>
        <w:sz w:val="12"/>
        <w:szCs w:val="14"/>
      </w:rPr>
      <w:t xml:space="preserve"> STEM</w:t>
    </w:r>
    <w:r w:rsidRPr="00C95786">
      <w:rPr>
        <w:color w:val="808080" w:themeColor="background1" w:themeShade="80"/>
        <w:sz w:val="12"/>
        <w:szCs w:val="14"/>
      </w:rPr>
      <w:t xml:space="preserve"> </w:t>
    </w:r>
    <w:r w:rsidR="00CE4E5F" w:rsidRPr="00C95786">
      <w:rPr>
        <w:color w:val="808080" w:themeColor="background1" w:themeShade="80"/>
        <w:sz w:val="12"/>
        <w:szCs w:val="14"/>
      </w:rPr>
      <w:t>Ö</w:t>
    </w:r>
    <w:r w:rsidRPr="00C95786">
      <w:rPr>
        <w:color w:val="808080" w:themeColor="background1" w:themeShade="80"/>
        <w:sz w:val="12"/>
        <w:szCs w:val="14"/>
      </w:rPr>
      <w:t>ğrenme Senaryo Formu-</w:t>
    </w:r>
    <w:r w:rsidR="00550E4B">
      <w:rPr>
        <w:color w:val="808080" w:themeColor="background1" w:themeShade="80"/>
        <w:sz w:val="12"/>
        <w:szCs w:val="14"/>
      </w:rPr>
      <w:t>212</w:t>
    </w:r>
    <w:r w:rsidR="00CE4E5F" w:rsidRPr="00C95786">
      <w:rPr>
        <w:color w:val="808080" w:themeColor="background1" w:themeShade="80"/>
        <w:sz w:val="12"/>
        <w:szCs w:val="14"/>
      </w:rPr>
      <w:t>25</w:t>
    </w:r>
  </w:p>
  <w:p w14:paraId="0D8B1FE2" w14:textId="0DB397CF" w:rsidR="00B93D85" w:rsidRPr="00B93D85" w:rsidRDefault="00CE4E5F" w:rsidP="00B93D85">
    <w:pPr>
      <w:pStyle w:val="AltBilgi"/>
      <w:jc w:val="center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378DA" w14:textId="77777777" w:rsidR="004B1230" w:rsidRDefault="004B1230" w:rsidP="00B93D85">
      <w:pPr>
        <w:spacing w:line="240" w:lineRule="auto"/>
      </w:pPr>
      <w:r>
        <w:separator/>
      </w:r>
    </w:p>
  </w:footnote>
  <w:footnote w:type="continuationSeparator" w:id="0">
    <w:p w14:paraId="05450D39" w14:textId="77777777" w:rsidR="004B1230" w:rsidRDefault="004B1230" w:rsidP="00B93D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74E37"/>
    <w:multiLevelType w:val="hybridMultilevel"/>
    <w:tmpl w:val="C5F4B69A"/>
    <w:lvl w:ilvl="0" w:tplc="B0285AC2">
      <w:start w:val="1"/>
      <w:numFmt w:val="decimal"/>
      <w:pStyle w:val="ablon-numaralandrma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E5342BA"/>
    <w:multiLevelType w:val="hybridMultilevel"/>
    <w:tmpl w:val="5E6E369C"/>
    <w:lvl w:ilvl="0" w:tplc="DDA45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02E14"/>
    <w:multiLevelType w:val="hybridMultilevel"/>
    <w:tmpl w:val="1E54D806"/>
    <w:lvl w:ilvl="0" w:tplc="20A850F4">
      <w:start w:val="1"/>
      <w:numFmt w:val="bullet"/>
      <w:pStyle w:val="ablon-madde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20"/>
    <w:rsid w:val="00032617"/>
    <w:rsid w:val="000768CC"/>
    <w:rsid w:val="000904C5"/>
    <w:rsid w:val="000913CE"/>
    <w:rsid w:val="000960BB"/>
    <w:rsid w:val="000A5B87"/>
    <w:rsid w:val="000D225D"/>
    <w:rsid w:val="000E690C"/>
    <w:rsid w:val="000E72B0"/>
    <w:rsid w:val="00106FCF"/>
    <w:rsid w:val="00135FCC"/>
    <w:rsid w:val="001759AD"/>
    <w:rsid w:val="001B2F3F"/>
    <w:rsid w:val="001F6C55"/>
    <w:rsid w:val="0021239C"/>
    <w:rsid w:val="002866C3"/>
    <w:rsid w:val="002C1E6A"/>
    <w:rsid w:val="002E00B4"/>
    <w:rsid w:val="002F6B9E"/>
    <w:rsid w:val="003503A5"/>
    <w:rsid w:val="00392858"/>
    <w:rsid w:val="003A7977"/>
    <w:rsid w:val="003B05FF"/>
    <w:rsid w:val="003C01DD"/>
    <w:rsid w:val="003D354C"/>
    <w:rsid w:val="004215B2"/>
    <w:rsid w:val="00437CBD"/>
    <w:rsid w:val="004419BF"/>
    <w:rsid w:val="00467A5A"/>
    <w:rsid w:val="004A4838"/>
    <w:rsid w:val="004B1230"/>
    <w:rsid w:val="00550E4B"/>
    <w:rsid w:val="00574EFF"/>
    <w:rsid w:val="005965C1"/>
    <w:rsid w:val="005B09CF"/>
    <w:rsid w:val="005C374C"/>
    <w:rsid w:val="005C7F67"/>
    <w:rsid w:val="005E69D9"/>
    <w:rsid w:val="00606FAD"/>
    <w:rsid w:val="006332FD"/>
    <w:rsid w:val="007453CA"/>
    <w:rsid w:val="0075709B"/>
    <w:rsid w:val="00786D4E"/>
    <w:rsid w:val="007946B3"/>
    <w:rsid w:val="007F24F2"/>
    <w:rsid w:val="008217A6"/>
    <w:rsid w:val="00823633"/>
    <w:rsid w:val="008A713D"/>
    <w:rsid w:val="008B41D1"/>
    <w:rsid w:val="008E6925"/>
    <w:rsid w:val="008F2C8F"/>
    <w:rsid w:val="00900F6E"/>
    <w:rsid w:val="0090165E"/>
    <w:rsid w:val="00911655"/>
    <w:rsid w:val="009519CE"/>
    <w:rsid w:val="009F3566"/>
    <w:rsid w:val="00A42720"/>
    <w:rsid w:val="00A52828"/>
    <w:rsid w:val="00A614F5"/>
    <w:rsid w:val="00AC379D"/>
    <w:rsid w:val="00AD2603"/>
    <w:rsid w:val="00B1664E"/>
    <w:rsid w:val="00B41DBA"/>
    <w:rsid w:val="00B93D85"/>
    <w:rsid w:val="00BC77AE"/>
    <w:rsid w:val="00C510DA"/>
    <w:rsid w:val="00C95786"/>
    <w:rsid w:val="00CE4E5F"/>
    <w:rsid w:val="00D423A2"/>
    <w:rsid w:val="00D437E7"/>
    <w:rsid w:val="00DA2F9C"/>
    <w:rsid w:val="00DB3C05"/>
    <w:rsid w:val="00DC4B45"/>
    <w:rsid w:val="00E259CF"/>
    <w:rsid w:val="00E33608"/>
    <w:rsid w:val="00E85B78"/>
    <w:rsid w:val="00E87684"/>
    <w:rsid w:val="00E95650"/>
    <w:rsid w:val="00EB25C7"/>
    <w:rsid w:val="00EB6C6E"/>
    <w:rsid w:val="00F81245"/>
    <w:rsid w:val="00FB3E4B"/>
    <w:rsid w:val="0103C2D2"/>
    <w:rsid w:val="4C8A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2D9A3"/>
  <w15:docId w15:val="{9229D89D-8313-4031-897E-3784084E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line="48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b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o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215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15B2"/>
    <w:rPr>
      <w:rFonts w:ascii="Segoe UI" w:hAnsi="Segoe UI" w:cs="Segoe UI"/>
      <w:sz w:val="18"/>
      <w:szCs w:val="18"/>
    </w:rPr>
  </w:style>
  <w:style w:type="paragraph" w:customStyle="1" w:styleId="ablon-YazStili">
    <w:name w:val="Şablon-Yazı Stili"/>
    <w:basedOn w:val="Normal"/>
    <w:link w:val="ablon-YazStiliChar"/>
    <w:qFormat/>
    <w:rsid w:val="002E00B4"/>
    <w:pPr>
      <w:spacing w:before="480" w:line="300" w:lineRule="auto"/>
      <w:ind w:left="720"/>
      <w:jc w:val="both"/>
    </w:pPr>
    <w:rPr>
      <w:rFonts w:ascii="Calibri" w:eastAsia="Proxima Nova" w:hAnsi="Calibri" w:cs="Proxima Nova"/>
      <w:szCs w:val="36"/>
    </w:rPr>
  </w:style>
  <w:style w:type="paragraph" w:customStyle="1" w:styleId="ablon-Balk">
    <w:name w:val="Şablon-Başlık"/>
    <w:basedOn w:val="ablon-YazStili"/>
    <w:link w:val="ablon-BalkChar"/>
    <w:qFormat/>
    <w:rsid w:val="002E00B4"/>
    <w:rPr>
      <w:b/>
    </w:rPr>
  </w:style>
  <w:style w:type="character" w:customStyle="1" w:styleId="ablon-YazStiliChar">
    <w:name w:val="Şablon-Yazı Stili Char"/>
    <w:basedOn w:val="VarsaylanParagrafYazTipi"/>
    <w:link w:val="ablon-YazStili"/>
    <w:rsid w:val="002E00B4"/>
    <w:rPr>
      <w:rFonts w:ascii="Calibri" w:eastAsia="Proxima Nova" w:hAnsi="Calibri" w:cs="Proxima Nova"/>
      <w:szCs w:val="36"/>
    </w:rPr>
  </w:style>
  <w:style w:type="paragraph" w:customStyle="1" w:styleId="ablon-madde">
    <w:name w:val="Şablon-madde"/>
    <w:basedOn w:val="ablon-Balk"/>
    <w:link w:val="ablon-maddeChar"/>
    <w:qFormat/>
    <w:rsid w:val="002E00B4"/>
    <w:pPr>
      <w:numPr>
        <w:numId w:val="1"/>
      </w:numPr>
    </w:pPr>
    <w:rPr>
      <w:b w:val="0"/>
    </w:rPr>
  </w:style>
  <w:style w:type="character" w:customStyle="1" w:styleId="ablon-BalkChar">
    <w:name w:val="Şablon-Başlık Char"/>
    <w:basedOn w:val="ablon-YazStiliChar"/>
    <w:link w:val="ablon-Balk"/>
    <w:rsid w:val="002E00B4"/>
    <w:rPr>
      <w:rFonts w:ascii="Calibri" w:eastAsia="Proxima Nova" w:hAnsi="Calibri" w:cs="Proxima Nova"/>
      <w:b/>
      <w:szCs w:val="36"/>
    </w:rPr>
  </w:style>
  <w:style w:type="paragraph" w:customStyle="1" w:styleId="ablon-numaralandrma">
    <w:name w:val="Şablon-numaralandırma"/>
    <w:basedOn w:val="ablon-madde"/>
    <w:link w:val="ablon-numaralandrmaChar"/>
    <w:qFormat/>
    <w:rsid w:val="002E00B4"/>
    <w:pPr>
      <w:numPr>
        <w:numId w:val="2"/>
      </w:numPr>
    </w:pPr>
  </w:style>
  <w:style w:type="character" w:customStyle="1" w:styleId="ablon-maddeChar">
    <w:name w:val="Şablon-madde Char"/>
    <w:basedOn w:val="ablon-BalkChar"/>
    <w:link w:val="ablon-madde"/>
    <w:rsid w:val="002E00B4"/>
    <w:rPr>
      <w:rFonts w:ascii="Calibri" w:eastAsia="Proxima Nova" w:hAnsi="Calibri" w:cs="Proxima Nova"/>
      <w:b w:val="0"/>
      <w:szCs w:val="36"/>
    </w:rPr>
  </w:style>
  <w:style w:type="paragraph" w:customStyle="1" w:styleId="ablon-link">
    <w:name w:val="Şablon-link"/>
    <w:basedOn w:val="ablon-numaralandrma"/>
    <w:link w:val="ablon-linkChar"/>
    <w:qFormat/>
    <w:rsid w:val="002E00B4"/>
    <w:pPr>
      <w:numPr>
        <w:numId w:val="0"/>
      </w:numPr>
    </w:pPr>
    <w:rPr>
      <w:color w:val="548DD4" w:themeColor="text2" w:themeTint="99"/>
      <w:sz w:val="18"/>
      <w:u w:val="single"/>
    </w:rPr>
  </w:style>
  <w:style w:type="character" w:customStyle="1" w:styleId="ablon-numaralandrmaChar">
    <w:name w:val="Şablon-numaralandırma Char"/>
    <w:basedOn w:val="ablon-maddeChar"/>
    <w:link w:val="ablon-numaralandrma"/>
    <w:rsid w:val="002E00B4"/>
    <w:rPr>
      <w:rFonts w:ascii="Calibri" w:eastAsia="Proxima Nova" w:hAnsi="Calibri" w:cs="Proxima Nova"/>
      <w:b w:val="0"/>
      <w:szCs w:val="36"/>
    </w:rPr>
  </w:style>
  <w:style w:type="character" w:customStyle="1" w:styleId="ablon-linkChar">
    <w:name w:val="Şablon-link Char"/>
    <w:basedOn w:val="ablon-numaralandrmaChar"/>
    <w:link w:val="ablon-link"/>
    <w:rsid w:val="002E00B4"/>
    <w:rPr>
      <w:rFonts w:ascii="Calibri" w:eastAsia="Proxima Nova" w:hAnsi="Calibri" w:cs="Proxima Nova"/>
      <w:b w:val="0"/>
      <w:color w:val="548DD4" w:themeColor="text2" w:themeTint="99"/>
      <w:sz w:val="18"/>
      <w:szCs w:val="36"/>
      <w:u w:val="single"/>
    </w:rPr>
  </w:style>
  <w:style w:type="character" w:styleId="GlVurgulama">
    <w:name w:val="Intense Emphasis"/>
    <w:basedOn w:val="VarsaylanParagrafYazTipi"/>
    <w:uiPriority w:val="21"/>
    <w:qFormat/>
    <w:rsid w:val="00F81245"/>
    <w:rPr>
      <w:i/>
      <w:iCs/>
      <w:color w:val="4F81BD" w:themeColor="accent1"/>
    </w:rPr>
  </w:style>
  <w:style w:type="paragraph" w:styleId="stBilgi">
    <w:name w:val="header"/>
    <w:basedOn w:val="Normal"/>
    <w:link w:val="stBilgiChar"/>
    <w:uiPriority w:val="99"/>
    <w:unhideWhenUsed/>
    <w:rsid w:val="00B93D85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93D85"/>
  </w:style>
  <w:style w:type="paragraph" w:styleId="AltBilgi">
    <w:name w:val="footer"/>
    <w:basedOn w:val="Normal"/>
    <w:link w:val="AltBilgiChar"/>
    <w:uiPriority w:val="99"/>
    <w:unhideWhenUsed/>
    <w:rsid w:val="00B93D85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93D85"/>
  </w:style>
  <w:style w:type="paragraph" w:styleId="ListeParagraf">
    <w:name w:val="List Paragraph"/>
    <w:basedOn w:val="Normal"/>
    <w:uiPriority w:val="34"/>
    <w:qFormat/>
    <w:rsid w:val="005E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gmmateryal.eba.gov.tr/kitap/web2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07fd1d-ad51-42ea-8867-92cedf89c2fe">
      <Terms xmlns="http://schemas.microsoft.com/office/infopath/2007/PartnerControls"/>
    </lcf76f155ced4ddcb4097134ff3c332f>
    <TaxCatchAll xmlns="e1d24534-ff69-414d-b2d0-b4006b79930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C405A1CA5DDDF84687E0BE3F5F9BF02F" ma:contentTypeVersion="14" ma:contentTypeDescription="Yeni belge oluşturun." ma:contentTypeScope="" ma:versionID="e29188958feae6433a01b0aa78eef554">
  <xsd:schema xmlns:xsd="http://www.w3.org/2001/XMLSchema" xmlns:xs="http://www.w3.org/2001/XMLSchema" xmlns:p="http://schemas.microsoft.com/office/2006/metadata/properties" xmlns:ns2="b607fd1d-ad51-42ea-8867-92cedf89c2fe" xmlns:ns3="e1d24534-ff69-414d-b2d0-b4006b799302" targetNamespace="http://schemas.microsoft.com/office/2006/metadata/properties" ma:root="true" ma:fieldsID="3d9ab9fbdd5e8b38642d4737b10917c3" ns2:_="" ns3:_="">
    <xsd:import namespace="b607fd1d-ad51-42ea-8867-92cedf89c2fe"/>
    <xsd:import namespace="e1d24534-ff69-414d-b2d0-b4006b799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fd1d-ad51-42ea-8867-92cedf89c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Resim Etiketleri" ma:readOnly="false" ma:fieldId="{5cf76f15-5ced-4ddc-b409-7134ff3c332f}" ma:taxonomyMulti="true" ma:sspId="191cc376-45bd-4e2e-b77e-bfce103fde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4534-ff69-414d-b2d0-b4006b7993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5247c1-bc3d-41c6-baa3-56537951b0e7}" ma:internalName="TaxCatchAll" ma:showField="CatchAllData" ma:web="e1d24534-ff69-414d-b2d0-b4006b799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013E8-BE7D-4813-A8CC-A71FF0AE1D42}">
  <ds:schemaRefs>
    <ds:schemaRef ds:uri="http://schemas.microsoft.com/office/2006/metadata/properties"/>
    <ds:schemaRef ds:uri="http://schemas.microsoft.com/office/infopath/2007/PartnerControls"/>
    <ds:schemaRef ds:uri="b607fd1d-ad51-42ea-8867-92cedf89c2fe"/>
    <ds:schemaRef ds:uri="e1d24534-ff69-414d-b2d0-b4006b799302"/>
  </ds:schemaRefs>
</ds:datastoreItem>
</file>

<file path=customXml/itemProps2.xml><?xml version="1.0" encoding="utf-8"?>
<ds:datastoreItem xmlns:ds="http://schemas.openxmlformats.org/officeDocument/2006/customXml" ds:itemID="{E8C36C45-1078-43C3-A2B1-FB4DDA605E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A9F32E-2BCE-4D32-A070-50A35958BB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894B8-A691-4E40-BC19-89F1A49F6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07fd1d-ad51-42ea-8867-92cedf89c2fe"/>
    <ds:schemaRef ds:uri="e1d24534-ff69-414d-b2d0-b4006b799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Aysegul YILMAZ</dc:creator>
  <cp:lastModifiedBy>Uğur Doğan</cp:lastModifiedBy>
  <cp:revision>4</cp:revision>
  <dcterms:created xsi:type="dcterms:W3CDTF">2025-12-02T12:37:00Z</dcterms:created>
  <dcterms:modified xsi:type="dcterms:W3CDTF">2025-12-02T12:38:00Z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0x010100C405A1CA5DDDF84687E0BE3F5F9BF02F</vt:lpwstr>
  </property>
</Properties>
</file>